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AC" w:rsidRDefault="0000532A" w:rsidP="001A30AC">
      <w:pPr>
        <w:tabs>
          <w:tab w:val="left" w:pos="0"/>
        </w:tabs>
        <w:ind w:firstLine="709"/>
        <w:jc w:val="right"/>
        <w:rPr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1A30AC">
        <w:rPr>
          <w:b/>
          <w:bCs/>
          <w:sz w:val="28"/>
          <w:lang w:val="uk-UA"/>
        </w:rPr>
        <w:t xml:space="preserve">                                                      </w:t>
      </w:r>
      <w:r w:rsidR="001A30AC">
        <w:rPr>
          <w:lang w:val="uk-UA"/>
        </w:rPr>
        <w:t>Зміни з 11.02.2021 р.</w:t>
      </w:r>
    </w:p>
    <w:p w:rsidR="001A30AC" w:rsidRDefault="001A30AC" w:rsidP="001A30AC">
      <w:pPr>
        <w:tabs>
          <w:tab w:val="left" w:pos="0"/>
        </w:tabs>
        <w:ind w:firstLine="709"/>
        <w:jc w:val="right"/>
        <w:rPr>
          <w:lang w:val="uk-UA"/>
        </w:rPr>
      </w:pPr>
      <w:r w:rsidRPr="002842FF">
        <w:rPr>
          <w:lang w:val="uk-UA"/>
        </w:rPr>
        <w:t xml:space="preserve">до </w:t>
      </w:r>
      <w:r>
        <w:rPr>
          <w:lang w:val="uk-UA"/>
        </w:rPr>
        <w:t>Колективного д</w:t>
      </w:r>
      <w:r w:rsidRPr="002842FF">
        <w:rPr>
          <w:lang w:val="uk-UA"/>
        </w:rPr>
        <w:t>оговору</w:t>
      </w:r>
    </w:p>
    <w:p w:rsidR="001A30AC" w:rsidRDefault="001A30AC" w:rsidP="001A30AC">
      <w:pPr>
        <w:tabs>
          <w:tab w:val="left" w:pos="0"/>
        </w:tabs>
        <w:ind w:firstLine="709"/>
        <w:jc w:val="right"/>
        <w:rPr>
          <w:lang w:val="uk-UA"/>
        </w:rPr>
      </w:pPr>
    </w:p>
    <w:p w:rsidR="001A30AC" w:rsidRDefault="001A30AC" w:rsidP="001A30AC">
      <w:pPr>
        <w:tabs>
          <w:tab w:val="left" w:pos="0"/>
        </w:tabs>
        <w:ind w:firstLine="709"/>
        <w:jc w:val="right"/>
        <w:rPr>
          <w:lang w:val="uk-UA"/>
        </w:rPr>
      </w:pPr>
    </w:p>
    <w:tbl>
      <w:tblPr>
        <w:tblW w:w="0" w:type="auto"/>
        <w:tblInd w:w="108" w:type="dxa"/>
        <w:tblLook w:val="04A0"/>
      </w:tblPr>
      <w:tblGrid>
        <w:gridCol w:w="4870"/>
        <w:gridCol w:w="4593"/>
      </w:tblGrid>
      <w:tr w:rsidR="001A30AC" w:rsidRPr="002A427B" w:rsidTr="00693596">
        <w:tc>
          <w:tcPr>
            <w:tcW w:w="4962" w:type="dxa"/>
          </w:tcPr>
          <w:p w:rsidR="001A30AC" w:rsidRPr="002A427B" w:rsidRDefault="001A30AC" w:rsidP="00693596">
            <w:pPr>
              <w:tabs>
                <w:tab w:val="left" w:pos="0"/>
              </w:tabs>
              <w:spacing w:line="360" w:lineRule="auto"/>
              <w:jc w:val="center"/>
              <w:rPr>
                <w:lang w:val="uk-UA"/>
              </w:rPr>
            </w:pPr>
            <w:r w:rsidRPr="002A427B">
              <w:rPr>
                <w:lang w:val="uk-UA"/>
              </w:rPr>
              <w:t>ПОГОДЖЕНО</w:t>
            </w:r>
          </w:p>
          <w:p w:rsidR="001A30AC" w:rsidRPr="002A427B" w:rsidRDefault="001A30AC" w:rsidP="00693596">
            <w:pPr>
              <w:tabs>
                <w:tab w:val="left" w:pos="0"/>
              </w:tabs>
              <w:spacing w:line="360" w:lineRule="auto"/>
              <w:jc w:val="center"/>
              <w:rPr>
                <w:lang w:val="uk-UA"/>
              </w:rPr>
            </w:pPr>
            <w:r w:rsidRPr="002A427B">
              <w:rPr>
                <w:lang w:val="uk-UA"/>
              </w:rPr>
              <w:t xml:space="preserve">Голова профкому </w:t>
            </w:r>
            <w:proofErr w:type="spellStart"/>
            <w:r w:rsidRPr="002A427B">
              <w:rPr>
                <w:lang w:val="uk-UA"/>
              </w:rPr>
              <w:t>ДП</w:t>
            </w:r>
            <w:proofErr w:type="spellEnd"/>
            <w:r w:rsidRPr="002A427B">
              <w:rPr>
                <w:lang w:val="uk-UA"/>
              </w:rPr>
              <w:t xml:space="preserve"> «Ніжинський лісгосп»</w:t>
            </w:r>
          </w:p>
          <w:p w:rsidR="001A30AC" w:rsidRPr="002A427B" w:rsidRDefault="001A30AC" w:rsidP="00693596">
            <w:pPr>
              <w:tabs>
                <w:tab w:val="left" w:pos="0"/>
              </w:tabs>
              <w:spacing w:line="360" w:lineRule="auto"/>
              <w:jc w:val="center"/>
              <w:rPr>
                <w:lang w:val="uk-UA"/>
              </w:rPr>
            </w:pPr>
            <w:r w:rsidRPr="002A427B">
              <w:rPr>
                <w:lang w:val="uk-UA"/>
              </w:rPr>
              <w:t>______________ Ю.М. Стрілець</w:t>
            </w:r>
          </w:p>
        </w:tc>
        <w:tc>
          <w:tcPr>
            <w:tcW w:w="4677" w:type="dxa"/>
          </w:tcPr>
          <w:p w:rsidR="001A30AC" w:rsidRPr="002A427B" w:rsidRDefault="001A30AC" w:rsidP="00693596">
            <w:pPr>
              <w:tabs>
                <w:tab w:val="left" w:pos="0"/>
              </w:tabs>
              <w:spacing w:line="360" w:lineRule="auto"/>
              <w:jc w:val="center"/>
              <w:rPr>
                <w:lang w:val="uk-UA"/>
              </w:rPr>
            </w:pPr>
            <w:r w:rsidRPr="002A427B">
              <w:rPr>
                <w:lang w:val="uk-UA"/>
              </w:rPr>
              <w:t>ЗАТВЕРДЖЕЮ</w:t>
            </w:r>
          </w:p>
          <w:p w:rsidR="001A30AC" w:rsidRPr="002A427B" w:rsidRDefault="001A30AC" w:rsidP="00693596">
            <w:pPr>
              <w:tabs>
                <w:tab w:val="left" w:pos="0"/>
              </w:tabs>
              <w:spacing w:line="360" w:lineRule="auto"/>
              <w:jc w:val="center"/>
              <w:rPr>
                <w:lang w:val="uk-UA"/>
              </w:rPr>
            </w:pPr>
            <w:r w:rsidRPr="002A427B">
              <w:rPr>
                <w:lang w:val="uk-UA"/>
              </w:rPr>
              <w:t xml:space="preserve">Директор </w:t>
            </w:r>
            <w:proofErr w:type="spellStart"/>
            <w:r w:rsidRPr="002A427B">
              <w:rPr>
                <w:lang w:val="uk-UA"/>
              </w:rPr>
              <w:t>ДП</w:t>
            </w:r>
            <w:proofErr w:type="spellEnd"/>
            <w:r w:rsidRPr="002A427B">
              <w:rPr>
                <w:lang w:val="uk-UA"/>
              </w:rPr>
              <w:t xml:space="preserve"> «Ніжинський лісгосп»</w:t>
            </w:r>
          </w:p>
          <w:p w:rsidR="001A30AC" w:rsidRPr="002A427B" w:rsidRDefault="001A30AC" w:rsidP="00693596">
            <w:pPr>
              <w:tabs>
                <w:tab w:val="left" w:pos="0"/>
              </w:tabs>
              <w:spacing w:line="360" w:lineRule="auto"/>
              <w:jc w:val="center"/>
              <w:rPr>
                <w:lang w:val="uk-UA"/>
              </w:rPr>
            </w:pPr>
            <w:r w:rsidRPr="002A427B">
              <w:rPr>
                <w:lang w:val="uk-UA"/>
              </w:rPr>
              <w:t xml:space="preserve">_____________ В.В. </w:t>
            </w:r>
            <w:proofErr w:type="spellStart"/>
            <w:r w:rsidRPr="002A427B">
              <w:rPr>
                <w:lang w:val="uk-UA"/>
              </w:rPr>
              <w:t>Костирко</w:t>
            </w:r>
            <w:proofErr w:type="spellEnd"/>
          </w:p>
        </w:tc>
      </w:tr>
    </w:tbl>
    <w:p w:rsidR="001A30AC" w:rsidRDefault="001A30AC" w:rsidP="001A30AC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</w:t>
      </w:r>
    </w:p>
    <w:p w:rsidR="001A30AC" w:rsidRDefault="001A30AC" w:rsidP="001A30AC">
      <w:pPr>
        <w:pStyle w:val="5"/>
        <w:rPr>
          <w:sz w:val="28"/>
        </w:rPr>
      </w:pPr>
      <w:r>
        <w:rPr>
          <w:sz w:val="28"/>
        </w:rPr>
        <w:t>П  Е  Р  Е  Л  І  К</w:t>
      </w:r>
    </w:p>
    <w:p w:rsidR="001A30AC" w:rsidRDefault="001A30AC" w:rsidP="001A30A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осіб, відповідальних за виконання норм</w:t>
      </w:r>
    </w:p>
    <w:p w:rsidR="001A30AC" w:rsidRDefault="001A30AC" w:rsidP="001A30A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та положень колективного договору.</w:t>
      </w:r>
    </w:p>
    <w:p w:rsidR="001A30AC" w:rsidRDefault="001A30AC" w:rsidP="001A30AC">
      <w:pPr>
        <w:jc w:val="center"/>
        <w:rPr>
          <w:b/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1984"/>
        <w:gridCol w:w="2561"/>
      </w:tblGrid>
      <w:tr w:rsidR="001A30AC" w:rsidTr="001A3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C" w:rsidRDefault="001A30AC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№№</w:t>
            </w:r>
          </w:p>
          <w:p w:rsidR="001A30AC" w:rsidRDefault="001A30AC">
            <w:pPr>
              <w:jc w:val="center"/>
              <w:rPr>
                <w:b/>
                <w:bCs/>
                <w:sz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lang w:val="uk-UA"/>
              </w:rPr>
              <w:t>пп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AC" w:rsidRDefault="001A30AC">
            <w:pPr>
              <w:jc w:val="center"/>
              <w:rPr>
                <w:b/>
                <w:bCs/>
                <w:sz w:val="28"/>
                <w:lang w:val="uk-UA"/>
              </w:rPr>
            </w:pPr>
          </w:p>
          <w:p w:rsidR="001A30AC" w:rsidRDefault="001A30AC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Назва розділів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C" w:rsidRDefault="001A30AC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Термін</w:t>
            </w:r>
          </w:p>
          <w:p w:rsidR="001A30AC" w:rsidRDefault="001A30AC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виконання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C" w:rsidRDefault="001A30AC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П.І.Б.</w:t>
            </w:r>
          </w:p>
          <w:p w:rsidR="001A30AC" w:rsidRDefault="001A30AC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відповідальних</w:t>
            </w:r>
          </w:p>
          <w:p w:rsidR="001A30AC" w:rsidRDefault="001A30AC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за виконання.</w:t>
            </w:r>
          </w:p>
        </w:tc>
      </w:tr>
      <w:tr w:rsidR="001A30AC" w:rsidTr="001A3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C" w:rsidRDefault="001A30A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C" w:rsidRDefault="001A30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Виробничо-економічна діяльність та розвиток підприємства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C" w:rsidRDefault="001A30AC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на протязі дії колективного</w:t>
            </w:r>
          </w:p>
          <w:p w:rsidR="001A30AC" w:rsidRDefault="001A30AC">
            <w:pPr>
              <w:jc w:val="center"/>
              <w:rPr>
                <w:lang w:val="uk-UA"/>
              </w:rPr>
            </w:pPr>
            <w:r>
              <w:rPr>
                <w:b/>
                <w:i/>
                <w:lang w:val="uk-UA"/>
              </w:rPr>
              <w:t>договору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C" w:rsidRDefault="001A30A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Костирко</w:t>
            </w:r>
            <w:proofErr w:type="spellEnd"/>
            <w:r>
              <w:rPr>
                <w:sz w:val="28"/>
                <w:lang w:val="uk-UA"/>
              </w:rPr>
              <w:t xml:space="preserve"> В.В.</w:t>
            </w:r>
          </w:p>
          <w:p w:rsidR="001A30AC" w:rsidRDefault="001A30A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Баргамін</w:t>
            </w:r>
            <w:proofErr w:type="spellEnd"/>
            <w:r>
              <w:rPr>
                <w:sz w:val="28"/>
                <w:lang w:val="uk-UA"/>
              </w:rPr>
              <w:t xml:space="preserve"> В. М.</w:t>
            </w:r>
          </w:p>
          <w:p w:rsidR="001A30AC" w:rsidRDefault="001A30A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Стрілець Ю.М.</w:t>
            </w:r>
          </w:p>
        </w:tc>
      </w:tr>
      <w:tr w:rsidR="001A30AC" w:rsidTr="001A3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C" w:rsidRDefault="001A30A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C" w:rsidRDefault="001A30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Трудові відносини. Режим праці та відпочинку.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C" w:rsidRDefault="001A30A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-“-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C" w:rsidRDefault="001A30A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Марахонько</w:t>
            </w:r>
            <w:proofErr w:type="spellEnd"/>
            <w:r>
              <w:rPr>
                <w:sz w:val="28"/>
                <w:lang w:val="uk-UA"/>
              </w:rPr>
              <w:t xml:space="preserve"> О.І.</w:t>
            </w:r>
          </w:p>
          <w:p w:rsidR="001A30AC" w:rsidRDefault="001A30A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Баргамін</w:t>
            </w:r>
            <w:proofErr w:type="spellEnd"/>
            <w:r>
              <w:rPr>
                <w:sz w:val="28"/>
                <w:lang w:val="uk-UA"/>
              </w:rPr>
              <w:t xml:space="preserve"> О. С.</w:t>
            </w:r>
          </w:p>
          <w:p w:rsidR="001A30AC" w:rsidRDefault="001A30A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Бойко Г.А.</w:t>
            </w:r>
          </w:p>
          <w:p w:rsidR="001A30AC" w:rsidRDefault="001A30A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Баргамін</w:t>
            </w:r>
            <w:proofErr w:type="spellEnd"/>
            <w:r>
              <w:rPr>
                <w:sz w:val="28"/>
                <w:lang w:val="uk-UA"/>
              </w:rPr>
              <w:t xml:space="preserve"> В.М.</w:t>
            </w:r>
          </w:p>
          <w:p w:rsidR="001A30AC" w:rsidRDefault="001A30A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Стрілець Ю.М.</w:t>
            </w:r>
          </w:p>
        </w:tc>
      </w:tr>
      <w:tr w:rsidR="001A30AC" w:rsidTr="001A3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C" w:rsidRDefault="001A30A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C" w:rsidRDefault="001A30AC">
            <w:pPr>
              <w:pStyle w:val="6"/>
              <w:rPr>
                <w:rFonts w:eastAsiaTheme="minorEastAsia"/>
              </w:rPr>
            </w:pPr>
            <w:r>
              <w:rPr>
                <w:rFonts w:eastAsiaTheme="minorEastAsia"/>
              </w:rPr>
              <w:t>Забезпечення зайнятості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C" w:rsidRDefault="001A30A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-“-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C" w:rsidRDefault="001A30A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Костирко</w:t>
            </w:r>
            <w:proofErr w:type="spellEnd"/>
            <w:r>
              <w:rPr>
                <w:sz w:val="28"/>
                <w:lang w:val="uk-UA"/>
              </w:rPr>
              <w:t xml:space="preserve"> В.В.</w:t>
            </w:r>
          </w:p>
          <w:p w:rsidR="001A30AC" w:rsidRDefault="001A30A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Бойко Г.А.</w:t>
            </w:r>
          </w:p>
          <w:p w:rsidR="001A30AC" w:rsidRDefault="001A30A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Стрілець Ю.М.</w:t>
            </w:r>
          </w:p>
        </w:tc>
      </w:tr>
      <w:tr w:rsidR="001A30AC" w:rsidTr="001A3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C" w:rsidRDefault="001A30A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C" w:rsidRDefault="001A30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Оплата праці.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C" w:rsidRDefault="001A30A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-“-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C" w:rsidRDefault="001A30A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Баргамін</w:t>
            </w:r>
            <w:proofErr w:type="spellEnd"/>
            <w:r>
              <w:rPr>
                <w:sz w:val="28"/>
                <w:lang w:val="uk-UA"/>
              </w:rPr>
              <w:t xml:space="preserve"> В. М.</w:t>
            </w:r>
          </w:p>
          <w:p w:rsidR="001A30AC" w:rsidRDefault="001A30A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Осадчук А.В.</w:t>
            </w:r>
          </w:p>
          <w:p w:rsidR="001A30AC" w:rsidRDefault="001A30A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Стрілець Ю.М.</w:t>
            </w:r>
          </w:p>
        </w:tc>
      </w:tr>
      <w:tr w:rsidR="001A30AC" w:rsidTr="001A3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C" w:rsidRDefault="001A30A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C" w:rsidRDefault="001A30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Охорона праці.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C" w:rsidRDefault="001A30A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-“-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C" w:rsidRDefault="001A30A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Баргамін</w:t>
            </w:r>
            <w:proofErr w:type="spellEnd"/>
            <w:r>
              <w:rPr>
                <w:sz w:val="28"/>
                <w:lang w:val="uk-UA"/>
              </w:rPr>
              <w:t xml:space="preserve"> О. С</w:t>
            </w:r>
          </w:p>
          <w:p w:rsidR="001A30AC" w:rsidRDefault="001A30A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Керівники</w:t>
            </w:r>
          </w:p>
          <w:p w:rsidR="001A30AC" w:rsidRDefault="001A30A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Підрозділів</w:t>
            </w:r>
          </w:p>
          <w:p w:rsidR="001A30AC" w:rsidRDefault="001A30A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Качан О.М.</w:t>
            </w:r>
          </w:p>
          <w:p w:rsidR="001A30AC" w:rsidRDefault="001A30A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Стрілець Ю.М.</w:t>
            </w:r>
          </w:p>
        </w:tc>
      </w:tr>
      <w:tr w:rsidR="001A30AC" w:rsidTr="001A3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C" w:rsidRDefault="001A30A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C" w:rsidRDefault="001A30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Соціальні гарантії.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C" w:rsidRDefault="001A30A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-“-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C" w:rsidRDefault="001A30A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Баргамін</w:t>
            </w:r>
            <w:proofErr w:type="spellEnd"/>
            <w:r>
              <w:rPr>
                <w:sz w:val="28"/>
                <w:lang w:val="uk-UA"/>
              </w:rPr>
              <w:t xml:space="preserve"> В. М.</w:t>
            </w:r>
          </w:p>
          <w:p w:rsidR="001A30AC" w:rsidRDefault="001A30A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Осадчук А.В.</w:t>
            </w:r>
          </w:p>
          <w:p w:rsidR="001A30AC" w:rsidRDefault="001A30A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Стрілець Ю.М.</w:t>
            </w:r>
          </w:p>
        </w:tc>
      </w:tr>
      <w:tr w:rsidR="001A30AC" w:rsidTr="001A3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C" w:rsidRDefault="001A30A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C" w:rsidRDefault="001A30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Гарантії діяльності профспілки.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C" w:rsidRDefault="001A30A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-“-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C" w:rsidRDefault="001A30A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Костирко</w:t>
            </w:r>
            <w:proofErr w:type="spellEnd"/>
            <w:r>
              <w:rPr>
                <w:sz w:val="28"/>
                <w:lang w:val="uk-UA"/>
              </w:rPr>
              <w:t xml:space="preserve"> В.В.</w:t>
            </w:r>
          </w:p>
          <w:p w:rsidR="001A30AC" w:rsidRDefault="001A30A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Стрілець Ю.М.</w:t>
            </w:r>
          </w:p>
        </w:tc>
      </w:tr>
      <w:tr w:rsidR="001A30AC" w:rsidTr="001A3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C" w:rsidRDefault="001A30A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AC" w:rsidRDefault="001A30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Гарантії  працівників підприємства під час проведення реструктуризації, приватизації підприємства, а також на випадок банкрутства.</w:t>
            </w:r>
          </w:p>
          <w:p w:rsidR="001A30AC" w:rsidRDefault="001A30A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AC" w:rsidRDefault="001A30AC">
            <w:pPr>
              <w:jc w:val="center"/>
              <w:rPr>
                <w:sz w:val="28"/>
                <w:lang w:val="uk-UA"/>
              </w:rPr>
            </w:pPr>
          </w:p>
          <w:p w:rsidR="001A30AC" w:rsidRDefault="001A30AC">
            <w:pPr>
              <w:jc w:val="center"/>
              <w:rPr>
                <w:sz w:val="28"/>
                <w:lang w:val="uk-UA"/>
              </w:rPr>
            </w:pPr>
          </w:p>
          <w:p w:rsidR="001A30AC" w:rsidRDefault="001A30A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-“-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C" w:rsidRDefault="001A30A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Костирко</w:t>
            </w:r>
            <w:proofErr w:type="spellEnd"/>
            <w:r>
              <w:rPr>
                <w:sz w:val="28"/>
                <w:lang w:val="uk-UA"/>
              </w:rPr>
              <w:t xml:space="preserve"> В.В.</w:t>
            </w:r>
          </w:p>
          <w:p w:rsidR="001A30AC" w:rsidRDefault="001A30A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Стрілець Ю.М.</w:t>
            </w:r>
          </w:p>
        </w:tc>
      </w:tr>
    </w:tbl>
    <w:p w:rsidR="0075042F" w:rsidRDefault="0075042F"/>
    <w:sectPr w:rsidR="0075042F" w:rsidSect="001A30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30AC"/>
    <w:rsid w:val="0000532A"/>
    <w:rsid w:val="001A30AC"/>
    <w:rsid w:val="003B7683"/>
    <w:rsid w:val="0075042F"/>
    <w:rsid w:val="008A2A8A"/>
    <w:rsid w:val="00F4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A30AC"/>
    <w:pPr>
      <w:keepNext/>
      <w:jc w:val="center"/>
      <w:outlineLvl w:val="4"/>
    </w:pPr>
    <w:rPr>
      <w:b/>
      <w:bCs/>
      <w:lang w:val="uk-UA"/>
    </w:rPr>
  </w:style>
  <w:style w:type="paragraph" w:styleId="6">
    <w:name w:val="heading 6"/>
    <w:basedOn w:val="a"/>
    <w:next w:val="a"/>
    <w:link w:val="60"/>
    <w:unhideWhenUsed/>
    <w:qFormat/>
    <w:rsid w:val="001A30AC"/>
    <w:pPr>
      <w:keepNext/>
      <w:jc w:val="both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A30A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1A30A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1A30AC"/>
    <w:pPr>
      <w:jc w:val="center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1A30A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2021-02-05T07:56:00Z</dcterms:created>
  <dcterms:modified xsi:type="dcterms:W3CDTF">2021-02-05T09:12:00Z</dcterms:modified>
</cp:coreProperties>
</file>